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FB16" w14:textId="17C0C79B" w:rsidR="004420B3" w:rsidRPr="00A80EB9" w:rsidRDefault="004420B3" w:rsidP="004420B3">
      <w:pPr>
        <w:pStyle w:val="Parastais"/>
        <w:tabs>
          <w:tab w:val="left" w:pos="7974"/>
        </w:tabs>
        <w:autoSpaceDE w:val="0"/>
        <w:autoSpaceDN w:val="0"/>
        <w:adjustRightInd w:val="0"/>
        <w:spacing w:line="320" w:lineRule="exact"/>
        <w:ind w:left="2977" w:right="-625" w:firstLine="46"/>
        <w:rPr>
          <w:color w:val="000000"/>
          <w:sz w:val="28"/>
          <w:szCs w:val="28"/>
        </w:rPr>
      </w:pPr>
      <w:bookmarkStart w:id="0" w:name="_Hlk100564835"/>
      <w:r w:rsidRPr="00A80EB9">
        <w:rPr>
          <w:noProof/>
          <w:color w:val="000000"/>
          <w:szCs w:val="28"/>
          <w:lang w:eastAsia="lv-LV"/>
        </w:rPr>
        <w:drawing>
          <wp:anchor distT="0" distB="0" distL="114300" distR="114300" simplePos="0" relativeHeight="251659264" behindDoc="1" locked="0" layoutInCell="1" allowOverlap="1" wp14:anchorId="30D7CD45" wp14:editId="61EAA2A3">
            <wp:simplePos x="0" y="0"/>
            <wp:positionH relativeFrom="margin">
              <wp:posOffset>-180975</wp:posOffset>
            </wp:positionH>
            <wp:positionV relativeFrom="paragraph">
              <wp:posOffset>175260</wp:posOffset>
            </wp:positionV>
            <wp:extent cx="21050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502" y="21346"/>
                <wp:lineTo x="215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096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Cs w:val="28"/>
        </w:rPr>
        <w:t>M</w:t>
      </w:r>
      <w:r w:rsidRPr="00A80EB9">
        <w:rPr>
          <w:color w:val="000000"/>
          <w:szCs w:val="28"/>
        </w:rPr>
        <w:t>ADONAS  NOVADA PAŠVALDĪBAS</w:t>
      </w:r>
      <w:r w:rsidRPr="00A80EB9">
        <w:rPr>
          <w:color w:val="000000"/>
          <w:sz w:val="28"/>
          <w:szCs w:val="28"/>
        </w:rPr>
        <w:t xml:space="preserve"> </w:t>
      </w:r>
    </w:p>
    <w:p w14:paraId="7F6742FF" w14:textId="77777777" w:rsidR="004420B3" w:rsidRPr="00A80EB9" w:rsidRDefault="004420B3" w:rsidP="004420B3">
      <w:pPr>
        <w:pStyle w:val="Virsraksts1"/>
        <w:ind w:left="2977" w:right="-625" w:firstLine="46"/>
        <w:rPr>
          <w:rFonts w:ascii="Times New Roman" w:hAnsi="Times New Roman"/>
          <w:lang w:val="lv-LV"/>
        </w:rPr>
      </w:pPr>
      <w:r w:rsidRPr="00A80EB9">
        <w:rPr>
          <w:rFonts w:ascii="Times New Roman" w:hAnsi="Times New Roman"/>
          <w:lang w:val="lv-LV"/>
        </w:rPr>
        <w:t>SIA MADONAS SLIMNĪCA</w:t>
      </w:r>
    </w:p>
    <w:p w14:paraId="37821FD5" w14:textId="77777777" w:rsidR="004420B3" w:rsidRPr="00A80EB9" w:rsidRDefault="004420B3" w:rsidP="004420B3">
      <w:pPr>
        <w:pStyle w:val="Parastais"/>
        <w:autoSpaceDE w:val="0"/>
        <w:autoSpaceDN w:val="0"/>
        <w:adjustRightInd w:val="0"/>
        <w:spacing w:line="220" w:lineRule="exact"/>
        <w:ind w:left="2977" w:right="-625" w:firstLine="46"/>
        <w:rPr>
          <w:b/>
          <w:color w:val="000000"/>
          <w:spacing w:val="10"/>
          <w:sz w:val="16"/>
          <w:szCs w:val="18"/>
        </w:rPr>
      </w:pPr>
      <w:r w:rsidRPr="00A80EB9">
        <w:rPr>
          <w:b/>
          <w:color w:val="000000"/>
          <w:spacing w:val="10"/>
          <w:sz w:val="16"/>
          <w:szCs w:val="18"/>
        </w:rPr>
        <w:t xml:space="preserve">Reģistrācijas Nr. 40003356507, Rūpniecības iela 38, Madona, </w:t>
      </w:r>
    </w:p>
    <w:p w14:paraId="160BF723" w14:textId="77777777" w:rsidR="004420B3" w:rsidRPr="00A80EB9" w:rsidRDefault="004420B3" w:rsidP="004420B3">
      <w:pPr>
        <w:pStyle w:val="Parastais"/>
        <w:autoSpaceDE w:val="0"/>
        <w:autoSpaceDN w:val="0"/>
        <w:adjustRightInd w:val="0"/>
        <w:spacing w:line="220" w:lineRule="exact"/>
        <w:ind w:left="2977" w:right="-625" w:firstLine="46"/>
        <w:rPr>
          <w:b/>
          <w:color w:val="000000"/>
          <w:spacing w:val="10"/>
          <w:sz w:val="16"/>
          <w:szCs w:val="18"/>
        </w:rPr>
      </w:pPr>
      <w:r w:rsidRPr="00A80EB9">
        <w:rPr>
          <w:b/>
          <w:color w:val="000000"/>
          <w:spacing w:val="10"/>
          <w:sz w:val="16"/>
          <w:szCs w:val="18"/>
        </w:rPr>
        <w:t>Madonas novads, LV-4801;</w:t>
      </w:r>
      <w:r>
        <w:rPr>
          <w:b/>
          <w:color w:val="000000"/>
          <w:spacing w:val="10"/>
          <w:sz w:val="16"/>
          <w:szCs w:val="18"/>
        </w:rPr>
        <w:t xml:space="preserve"> </w:t>
      </w:r>
      <w:r w:rsidRPr="00A80EB9">
        <w:rPr>
          <w:b/>
          <w:sz w:val="16"/>
        </w:rPr>
        <w:t>tālr. +371</w:t>
      </w:r>
      <w:r>
        <w:rPr>
          <w:b/>
          <w:sz w:val="16"/>
        </w:rPr>
        <w:t xml:space="preserve"> </w:t>
      </w:r>
      <w:r w:rsidRPr="00A80EB9">
        <w:rPr>
          <w:b/>
          <w:sz w:val="16"/>
        </w:rPr>
        <w:t>64807046</w:t>
      </w:r>
    </w:p>
    <w:p w14:paraId="6414BB80" w14:textId="77777777" w:rsidR="004420B3" w:rsidRPr="00A80EB9" w:rsidRDefault="004420B3" w:rsidP="004420B3">
      <w:pPr>
        <w:pStyle w:val="Parastais"/>
        <w:autoSpaceDE w:val="0"/>
        <w:autoSpaceDN w:val="0"/>
        <w:adjustRightInd w:val="0"/>
        <w:spacing w:line="220" w:lineRule="exact"/>
        <w:ind w:left="2977" w:right="-625" w:firstLine="46"/>
        <w:rPr>
          <w:b/>
          <w:sz w:val="16"/>
        </w:rPr>
      </w:pPr>
      <w:r w:rsidRPr="00A80EB9">
        <w:rPr>
          <w:b/>
          <w:sz w:val="16"/>
        </w:rPr>
        <w:t>e-pasts:</w:t>
      </w:r>
      <w:r>
        <w:rPr>
          <w:b/>
          <w:sz w:val="16"/>
        </w:rPr>
        <w:t xml:space="preserve"> </w:t>
      </w:r>
      <w:hyperlink r:id="rId6" w:history="1">
        <w:r w:rsidRPr="00B63DAC">
          <w:rPr>
            <w:rStyle w:val="Hipersaite"/>
            <w:b/>
            <w:sz w:val="16"/>
          </w:rPr>
          <w:t>pasts@madonasslimnica.lv</w:t>
        </w:r>
      </w:hyperlink>
      <w:r w:rsidRPr="00A80EB9">
        <w:rPr>
          <w:b/>
          <w:sz w:val="16"/>
        </w:rPr>
        <w:t xml:space="preserve">; mājas lapa: </w:t>
      </w:r>
      <w:hyperlink r:id="rId7" w:history="1">
        <w:r w:rsidRPr="00A80EB9">
          <w:rPr>
            <w:rStyle w:val="Hipersaite"/>
            <w:b/>
            <w:sz w:val="16"/>
          </w:rPr>
          <w:t>www.madonasslimnica.lv</w:t>
        </w:r>
      </w:hyperlink>
      <w:r w:rsidRPr="00A80EB9">
        <w:rPr>
          <w:b/>
          <w:sz w:val="16"/>
        </w:rPr>
        <w:t xml:space="preserve"> </w:t>
      </w:r>
    </w:p>
    <w:p w14:paraId="0A6A09C6" w14:textId="77777777" w:rsidR="004420B3" w:rsidRPr="00A80EB9" w:rsidRDefault="004420B3" w:rsidP="004420B3">
      <w:pPr>
        <w:pStyle w:val="Parastais"/>
        <w:autoSpaceDE w:val="0"/>
        <w:autoSpaceDN w:val="0"/>
        <w:adjustRightInd w:val="0"/>
        <w:spacing w:line="220" w:lineRule="exact"/>
        <w:ind w:left="2977" w:right="-625" w:firstLine="46"/>
        <w:rPr>
          <w:b/>
          <w:spacing w:val="10"/>
          <w:sz w:val="16"/>
        </w:rPr>
      </w:pPr>
      <w:r w:rsidRPr="00A80EB9">
        <w:rPr>
          <w:b/>
          <w:sz w:val="16"/>
        </w:rPr>
        <w:t xml:space="preserve">AS “SEB banka” </w:t>
      </w:r>
      <w:r>
        <w:rPr>
          <w:b/>
          <w:sz w:val="16"/>
        </w:rPr>
        <w:t>n</w:t>
      </w:r>
      <w:r w:rsidRPr="00A80EB9">
        <w:rPr>
          <w:b/>
          <w:sz w:val="16"/>
        </w:rPr>
        <w:t>orēķinu k</w:t>
      </w:r>
      <w:r w:rsidRPr="00A80EB9">
        <w:rPr>
          <w:b/>
          <w:spacing w:val="10"/>
          <w:sz w:val="16"/>
        </w:rPr>
        <w:t>onts</w:t>
      </w:r>
      <w:r>
        <w:rPr>
          <w:b/>
          <w:spacing w:val="10"/>
          <w:sz w:val="16"/>
        </w:rPr>
        <w:t>:</w:t>
      </w:r>
      <w:r w:rsidRPr="00A80EB9">
        <w:rPr>
          <w:b/>
          <w:spacing w:val="10"/>
          <w:sz w:val="16"/>
        </w:rPr>
        <w:t xml:space="preserve"> LV73UNLA0030900609812</w:t>
      </w:r>
    </w:p>
    <w:p w14:paraId="2105B677" w14:textId="77777777" w:rsidR="004420B3" w:rsidRPr="00054F0A" w:rsidRDefault="004420B3" w:rsidP="004420B3">
      <w:pPr>
        <w:pStyle w:val="Parastais"/>
        <w:autoSpaceDE w:val="0"/>
        <w:autoSpaceDN w:val="0"/>
        <w:adjustRightInd w:val="0"/>
        <w:spacing w:line="320" w:lineRule="exact"/>
        <w:ind w:right="360"/>
        <w:jc w:val="center"/>
      </w:pPr>
      <w:r>
        <w:t xml:space="preserve">                        </w:t>
      </w:r>
      <w:r w:rsidRPr="00054F0A">
        <w:t>Madonā</w:t>
      </w:r>
    </w:p>
    <w:p w14:paraId="7335BC48" w14:textId="58C0C5D4" w:rsidR="004420B3" w:rsidRPr="005862E5" w:rsidRDefault="004420B3" w:rsidP="004420B3">
      <w:pPr>
        <w:pStyle w:val="Galvene"/>
        <w:tabs>
          <w:tab w:val="left" w:pos="720"/>
        </w:tabs>
        <w:ind w:right="-766"/>
        <w:rPr>
          <w:bCs/>
          <w:sz w:val="22"/>
          <w:szCs w:val="22"/>
        </w:rPr>
      </w:pPr>
      <w:r w:rsidRPr="005862E5">
        <w:rPr>
          <w:bCs/>
          <w:sz w:val="22"/>
          <w:szCs w:val="22"/>
        </w:rPr>
        <w:t>202</w:t>
      </w:r>
      <w:r>
        <w:rPr>
          <w:bCs/>
          <w:sz w:val="22"/>
          <w:szCs w:val="22"/>
        </w:rPr>
        <w:t>2</w:t>
      </w:r>
      <w:r w:rsidRPr="005862E5">
        <w:rPr>
          <w:bCs/>
          <w:sz w:val="22"/>
          <w:szCs w:val="22"/>
        </w:rPr>
        <w:t xml:space="preserve">. gada </w:t>
      </w:r>
      <w:r>
        <w:rPr>
          <w:bCs/>
          <w:sz w:val="22"/>
          <w:szCs w:val="22"/>
        </w:rPr>
        <w:t>03.augustā</w:t>
      </w:r>
    </w:p>
    <w:p w14:paraId="6F851A2D" w14:textId="21B5DBF4" w:rsidR="004420B3" w:rsidRDefault="004420B3" w:rsidP="004420B3">
      <w:pPr>
        <w:pStyle w:val="Galvene"/>
        <w:tabs>
          <w:tab w:val="left" w:pos="720"/>
        </w:tabs>
        <w:ind w:right="-766"/>
        <w:rPr>
          <w:bCs/>
          <w:sz w:val="22"/>
          <w:szCs w:val="22"/>
        </w:rPr>
      </w:pPr>
      <w:r w:rsidRPr="005862E5">
        <w:rPr>
          <w:bCs/>
          <w:sz w:val="22"/>
          <w:szCs w:val="22"/>
        </w:rPr>
        <w:t>Nr.</w:t>
      </w:r>
      <w:r>
        <w:rPr>
          <w:bCs/>
          <w:sz w:val="22"/>
          <w:szCs w:val="22"/>
        </w:rPr>
        <w:t xml:space="preserve"> </w:t>
      </w:r>
      <w:r w:rsidR="00CB6E20" w:rsidRPr="00CB6E20">
        <w:rPr>
          <w:bCs/>
          <w:sz w:val="22"/>
          <w:szCs w:val="22"/>
        </w:rPr>
        <w:t>396/2.7/22</w:t>
      </w:r>
    </w:p>
    <w:p w14:paraId="604A32A5" w14:textId="77777777" w:rsidR="004420B3" w:rsidRDefault="004420B3" w:rsidP="004420B3">
      <w:pPr>
        <w:pStyle w:val="Galvene"/>
        <w:tabs>
          <w:tab w:val="left" w:pos="720"/>
        </w:tabs>
        <w:ind w:right="-766"/>
        <w:jc w:val="right"/>
        <w:rPr>
          <w:bCs/>
          <w:sz w:val="22"/>
          <w:szCs w:val="22"/>
        </w:rPr>
      </w:pPr>
      <w:r>
        <w:rPr>
          <w:b/>
          <w:sz w:val="22"/>
          <w:szCs w:val="22"/>
        </w:rPr>
        <w:t>Viesiem ieinteresētajiem!</w:t>
      </w:r>
    </w:p>
    <w:p w14:paraId="1985DF5A" w14:textId="77777777" w:rsidR="004420B3" w:rsidRDefault="004420B3" w:rsidP="004420B3">
      <w:pPr>
        <w:pStyle w:val="Galvene"/>
        <w:tabs>
          <w:tab w:val="left" w:pos="720"/>
        </w:tabs>
        <w:ind w:right="-766"/>
        <w:jc w:val="right"/>
        <w:rPr>
          <w:bCs/>
          <w:sz w:val="22"/>
          <w:szCs w:val="22"/>
        </w:rPr>
      </w:pPr>
    </w:p>
    <w:p w14:paraId="3FD63964" w14:textId="77777777" w:rsidR="004420B3" w:rsidRPr="005862E5" w:rsidRDefault="004420B3" w:rsidP="004420B3">
      <w:pPr>
        <w:spacing w:after="0" w:line="240" w:lineRule="auto"/>
        <w:ind w:left="360" w:right="-766"/>
        <w:jc w:val="center"/>
        <w:rPr>
          <w:rFonts w:ascii="Times New Roman" w:hAnsi="Times New Roman" w:cs="Times New Roman"/>
          <w:b/>
          <w:bCs/>
        </w:rPr>
      </w:pPr>
      <w:r w:rsidRPr="005862E5">
        <w:rPr>
          <w:rFonts w:ascii="Times New Roman" w:hAnsi="Times New Roman" w:cs="Times New Roman"/>
          <w:b/>
          <w:bCs/>
        </w:rPr>
        <w:t>UZAICINĀJUMS</w:t>
      </w:r>
    </w:p>
    <w:p w14:paraId="186485ED" w14:textId="77777777" w:rsidR="004420B3" w:rsidRPr="005862E5" w:rsidRDefault="004420B3" w:rsidP="004420B3">
      <w:pPr>
        <w:spacing w:after="0" w:line="240" w:lineRule="auto"/>
        <w:ind w:left="360" w:right="-766"/>
        <w:jc w:val="center"/>
        <w:rPr>
          <w:rFonts w:ascii="Times New Roman" w:hAnsi="Times New Roman" w:cs="Times New Roman"/>
          <w:bCs/>
        </w:rPr>
      </w:pPr>
      <w:r w:rsidRPr="005862E5">
        <w:rPr>
          <w:rFonts w:ascii="Times New Roman" w:hAnsi="Times New Roman" w:cs="Times New Roman"/>
          <w:bCs/>
        </w:rPr>
        <w:t xml:space="preserve">piedalīties Madonas novada pašvaldības SIA „Madonas slimnīca” </w:t>
      </w:r>
    </w:p>
    <w:p w14:paraId="63728B58" w14:textId="77777777" w:rsidR="004420B3" w:rsidRPr="005862E5" w:rsidRDefault="004420B3" w:rsidP="004420B3">
      <w:pPr>
        <w:spacing w:after="0" w:line="240" w:lineRule="auto"/>
        <w:ind w:left="360" w:right="-766"/>
        <w:jc w:val="center"/>
        <w:rPr>
          <w:rFonts w:ascii="Times New Roman" w:hAnsi="Times New Roman" w:cs="Times New Roman"/>
        </w:rPr>
      </w:pPr>
      <w:r w:rsidRPr="005862E5">
        <w:rPr>
          <w:rFonts w:ascii="Times New Roman" w:hAnsi="Times New Roman" w:cs="Times New Roman"/>
          <w:bCs/>
        </w:rPr>
        <w:t xml:space="preserve">tirgus izpētē (cenu aptaujā) </w:t>
      </w:r>
      <w:r w:rsidRPr="005862E5">
        <w:rPr>
          <w:rFonts w:ascii="Times New Roman" w:hAnsi="Times New Roman" w:cs="Times New Roman"/>
        </w:rPr>
        <w:t xml:space="preserve"> </w:t>
      </w:r>
    </w:p>
    <w:p w14:paraId="70096D9E" w14:textId="77777777" w:rsidR="00996097" w:rsidRDefault="004420B3" w:rsidP="004420B3">
      <w:pPr>
        <w:ind w:right="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532">
        <w:rPr>
          <w:rFonts w:ascii="Times New Roman" w:hAnsi="Times New Roman" w:cs="Times New Roman"/>
          <w:b/>
          <w:sz w:val="24"/>
          <w:szCs w:val="24"/>
        </w:rPr>
        <w:t>„</w:t>
      </w:r>
      <w:r w:rsidRPr="0052651E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Ārējā elektroapgāde Rūpniecības ielā 38, Madonā, Madonas nov</w:t>
      </w:r>
      <w:r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adā</w:t>
      </w:r>
      <w:r w:rsidRPr="00546532">
        <w:rPr>
          <w:rFonts w:ascii="Times New Roman" w:hAnsi="Times New Roman" w:cs="Times New Roman"/>
          <w:b/>
          <w:sz w:val="24"/>
          <w:szCs w:val="24"/>
        </w:rPr>
        <w:t>”</w:t>
      </w:r>
    </w:p>
    <w:p w14:paraId="61F416C8" w14:textId="2912B2F9" w:rsidR="004420B3" w:rsidRPr="00462844" w:rsidRDefault="00996097" w:rsidP="004420B3">
      <w:pPr>
        <w:ind w:right="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420B3" w:rsidRPr="00462844">
        <w:rPr>
          <w:rFonts w:ascii="Times New Roman" w:hAnsi="Times New Roman" w:cs="Times New Roman"/>
          <w:b/>
          <w:sz w:val="24"/>
          <w:szCs w:val="24"/>
        </w:rPr>
        <w:t>dentifikācijas Nr. MNP SIA Madonas slimnīca</w:t>
      </w:r>
      <w:r w:rsidR="00442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0B3" w:rsidRPr="00462844">
        <w:rPr>
          <w:rFonts w:ascii="Times New Roman" w:hAnsi="Times New Roman" w:cs="Times New Roman"/>
          <w:b/>
          <w:sz w:val="24"/>
          <w:szCs w:val="24"/>
        </w:rPr>
        <w:t>2022/1</w:t>
      </w:r>
      <w:r w:rsidR="004420B3">
        <w:rPr>
          <w:rFonts w:ascii="Times New Roman" w:hAnsi="Times New Roman" w:cs="Times New Roman"/>
          <w:b/>
          <w:sz w:val="24"/>
          <w:szCs w:val="24"/>
        </w:rPr>
        <w:t>7</w:t>
      </w:r>
      <w:r w:rsidR="004420B3" w:rsidRPr="00462844">
        <w:rPr>
          <w:rFonts w:ascii="Times New Roman" w:hAnsi="Times New Roman" w:cs="Times New Roman"/>
          <w:b/>
          <w:sz w:val="24"/>
          <w:szCs w:val="24"/>
        </w:rPr>
        <w:t>/6.9/T</w:t>
      </w:r>
    </w:p>
    <w:p w14:paraId="2E709D3F" w14:textId="77777777" w:rsidR="004420B3" w:rsidRPr="004420B3" w:rsidRDefault="004420B3" w:rsidP="004420B3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D55FA" w14:textId="77777777" w:rsidR="004420B3" w:rsidRPr="004420B3" w:rsidRDefault="004420B3" w:rsidP="004420B3">
      <w:pPr>
        <w:pStyle w:val="Sarakstarindkopa"/>
        <w:numPr>
          <w:ilvl w:val="0"/>
          <w:numId w:val="3"/>
        </w:numPr>
        <w:suppressAutoHyphens/>
        <w:ind w:left="0" w:right="-766" w:firstLine="0"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rFonts w:eastAsia="Batang"/>
          <w:b/>
          <w:bCs/>
          <w:color w:val="000000" w:themeColor="text1"/>
          <w:sz w:val="24"/>
          <w:szCs w:val="24"/>
        </w:rPr>
        <w:t>Pasūtītājs:</w:t>
      </w:r>
      <w:r w:rsidRPr="004420B3">
        <w:rPr>
          <w:rFonts w:eastAsia="Batang"/>
          <w:bCs/>
          <w:color w:val="000000" w:themeColor="text1"/>
          <w:sz w:val="24"/>
          <w:szCs w:val="24"/>
        </w:rPr>
        <w:t xml:space="preserve">  Madonas novada pašvaldības SIA “Madonas slimnīca”, </w:t>
      </w:r>
      <w:r w:rsidRPr="004420B3">
        <w:rPr>
          <w:rFonts w:eastAsia="Batang"/>
          <w:color w:val="000000" w:themeColor="text1"/>
          <w:sz w:val="24"/>
          <w:szCs w:val="24"/>
        </w:rPr>
        <w:t>reģ.Nr. 40003356507</w:t>
      </w:r>
      <w:r w:rsidRPr="004420B3">
        <w:rPr>
          <w:rFonts w:eastAsia="Batang"/>
          <w:bCs/>
          <w:color w:val="000000" w:themeColor="text1"/>
          <w:sz w:val="24"/>
          <w:szCs w:val="24"/>
        </w:rPr>
        <w:t>, t</w:t>
      </w:r>
      <w:r w:rsidRPr="004420B3">
        <w:rPr>
          <w:rFonts w:eastAsia="Batang"/>
          <w:color w:val="000000" w:themeColor="text1"/>
          <w:sz w:val="24"/>
          <w:szCs w:val="24"/>
        </w:rPr>
        <w:t>ālruņa numurs – 64807046</w:t>
      </w:r>
      <w:r w:rsidRPr="004420B3">
        <w:rPr>
          <w:rFonts w:eastAsia="Batang"/>
          <w:bCs/>
          <w:color w:val="000000" w:themeColor="text1"/>
          <w:sz w:val="24"/>
          <w:szCs w:val="24"/>
        </w:rPr>
        <w:t>, e</w:t>
      </w:r>
      <w:r w:rsidRPr="004420B3">
        <w:rPr>
          <w:rFonts w:eastAsia="Batang"/>
          <w:color w:val="000000" w:themeColor="text1"/>
          <w:sz w:val="24"/>
          <w:szCs w:val="24"/>
        </w:rPr>
        <w:t xml:space="preserve">lektroniskā pasta adrese – </w:t>
      </w:r>
      <w:hyperlink r:id="rId8" w:history="1">
        <w:r w:rsidRPr="004420B3">
          <w:rPr>
            <w:rStyle w:val="Hipersaite"/>
            <w:sz w:val="24"/>
            <w:szCs w:val="24"/>
          </w:rPr>
          <w:t>pasts</w:t>
        </w:r>
        <w:r w:rsidRPr="004420B3">
          <w:rPr>
            <w:rStyle w:val="Hipersaite"/>
            <w:rFonts w:eastAsia="Batang"/>
            <w:sz w:val="24"/>
            <w:szCs w:val="24"/>
          </w:rPr>
          <w:t>@madonasslimnica.lv</w:t>
        </w:r>
      </w:hyperlink>
      <w:r w:rsidRPr="004420B3">
        <w:rPr>
          <w:rFonts w:eastAsia="Batang"/>
          <w:color w:val="000000" w:themeColor="text1"/>
          <w:sz w:val="24"/>
          <w:szCs w:val="24"/>
        </w:rPr>
        <w:t xml:space="preserve">.  </w:t>
      </w:r>
    </w:p>
    <w:p w14:paraId="7EE8145C" w14:textId="52A8BBD8" w:rsidR="004420B3" w:rsidRPr="004420B3" w:rsidRDefault="004420B3" w:rsidP="004420B3">
      <w:pPr>
        <w:pStyle w:val="Sarakstarindkopa"/>
        <w:numPr>
          <w:ilvl w:val="0"/>
          <w:numId w:val="3"/>
        </w:numPr>
        <w:suppressAutoHyphens/>
        <w:ind w:left="0" w:right="-766" w:firstLine="0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rFonts w:eastAsia="Batang"/>
          <w:b/>
          <w:color w:val="000000" w:themeColor="text1"/>
          <w:sz w:val="24"/>
          <w:szCs w:val="24"/>
        </w:rPr>
        <w:t>Kontaktpersonas:</w:t>
      </w:r>
      <w:r w:rsidRPr="004420B3">
        <w:rPr>
          <w:rFonts w:eastAsia="Calibri"/>
          <w:color w:val="000000" w:themeColor="text1"/>
          <w:sz w:val="24"/>
          <w:szCs w:val="24"/>
        </w:rPr>
        <w:t xml:space="preserve"> </w:t>
      </w:r>
      <w:r w:rsidRPr="004420B3">
        <w:rPr>
          <w:color w:val="000000" w:themeColor="text1"/>
          <w:sz w:val="24"/>
          <w:szCs w:val="24"/>
        </w:rPr>
        <w:t>par tirgu izpētes priekšmetu:  tehniskais direktors Ivars Iesalnieks, tālr. 28736355; Par tirgus izpētes procedūru:  j</w:t>
      </w:r>
      <w:r w:rsidRPr="004420B3">
        <w:rPr>
          <w:rFonts w:eastAsia="Calibri"/>
          <w:color w:val="000000" w:themeColor="text1"/>
          <w:sz w:val="24"/>
          <w:szCs w:val="24"/>
        </w:rPr>
        <w:t xml:space="preserve">uriste Agrita </w:t>
      </w:r>
      <w:r w:rsidRPr="004420B3">
        <w:rPr>
          <w:rFonts w:eastAsia="Calibri"/>
          <w:color w:val="000000" w:themeColor="text1"/>
          <w:sz w:val="24"/>
          <w:szCs w:val="24"/>
        </w:rPr>
        <w:t>Grudule</w:t>
      </w:r>
      <w:r w:rsidRPr="004420B3">
        <w:rPr>
          <w:rFonts w:eastAsia="Calibri"/>
          <w:color w:val="000000" w:themeColor="text1"/>
          <w:sz w:val="24"/>
          <w:szCs w:val="24"/>
        </w:rPr>
        <w:t>,</w:t>
      </w:r>
      <w:r w:rsidRPr="004420B3">
        <w:rPr>
          <w:rFonts w:eastAsia="Calibri"/>
          <w:color w:val="000000" w:themeColor="text1"/>
          <w:sz w:val="24"/>
          <w:szCs w:val="24"/>
          <w:lang w:val="de-DE"/>
        </w:rPr>
        <w:t xml:space="preserve"> </w:t>
      </w:r>
      <w:r w:rsidRPr="004420B3">
        <w:rPr>
          <w:rFonts w:eastAsia="Calibri"/>
          <w:color w:val="000000" w:themeColor="text1"/>
          <w:sz w:val="24"/>
          <w:szCs w:val="24"/>
        </w:rPr>
        <w:t>tālrunis: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r w:rsidRPr="004420B3">
        <w:rPr>
          <w:rFonts w:eastAsia="Calibri"/>
          <w:color w:val="000000" w:themeColor="text1"/>
          <w:sz w:val="24"/>
          <w:szCs w:val="24"/>
        </w:rPr>
        <w:t>64860583.</w:t>
      </w:r>
    </w:p>
    <w:p w14:paraId="286204A2" w14:textId="2BBDB1EE" w:rsidR="004420B3" w:rsidRPr="004420B3" w:rsidRDefault="004420B3" w:rsidP="004420B3">
      <w:pPr>
        <w:pStyle w:val="Sarakstarindkopa"/>
        <w:numPr>
          <w:ilvl w:val="0"/>
          <w:numId w:val="3"/>
        </w:numPr>
        <w:suppressAutoHyphens/>
        <w:ind w:left="0" w:right="-766" w:firstLine="0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b/>
          <w:color w:val="000000" w:themeColor="text1"/>
          <w:sz w:val="24"/>
          <w:szCs w:val="24"/>
        </w:rPr>
        <w:t xml:space="preserve">Iepirkuma priekšmets: </w:t>
      </w:r>
      <w:r w:rsidRPr="004420B3">
        <w:rPr>
          <w:b/>
          <w:bCs/>
          <w:sz w:val="24"/>
          <w:szCs w:val="24"/>
        </w:rPr>
        <w:t xml:space="preserve"> </w:t>
      </w:r>
      <w:r w:rsidRPr="004420B3">
        <w:rPr>
          <w:rFonts w:eastAsia="TimesNewRoman"/>
          <w:b/>
          <w:sz w:val="24"/>
          <w:szCs w:val="24"/>
          <w:lang w:eastAsia="ru-RU"/>
        </w:rPr>
        <w:t>Ārējā elektroapgāde Rūpniecības ielā 38, Madonā, Madonas novadā</w:t>
      </w:r>
      <w:r w:rsidRPr="004420B3">
        <w:rPr>
          <w:b/>
          <w:bCs/>
          <w:sz w:val="24"/>
          <w:szCs w:val="24"/>
        </w:rPr>
        <w:t>,  saskaņā ar 1.pielikumu – būvdarbu apjomiem (tāmi)</w:t>
      </w:r>
      <w:r w:rsidRPr="004420B3">
        <w:rPr>
          <w:color w:val="000000" w:themeColor="text1"/>
          <w:sz w:val="24"/>
          <w:szCs w:val="24"/>
        </w:rPr>
        <w:t>.</w:t>
      </w:r>
      <w:bookmarkStart w:id="1" w:name="_Toc72657383"/>
      <w:bookmarkStart w:id="2" w:name="_Toc72657568"/>
      <w:bookmarkStart w:id="3" w:name="_Toc72662220"/>
    </w:p>
    <w:p w14:paraId="53589464" w14:textId="7DBDC2C4" w:rsidR="004420B3" w:rsidRPr="004420B3" w:rsidRDefault="004420B3" w:rsidP="004420B3">
      <w:pPr>
        <w:pStyle w:val="Sarakstarindkopa"/>
        <w:numPr>
          <w:ilvl w:val="0"/>
          <w:numId w:val="3"/>
        </w:numPr>
        <w:suppressAutoHyphens/>
        <w:ind w:left="0" w:right="-766" w:firstLine="0"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color w:val="000000" w:themeColor="text1"/>
          <w:sz w:val="24"/>
          <w:szCs w:val="24"/>
        </w:rPr>
        <w:t>Piedāvājuma iesniegšanas laiks, vieta:</w:t>
      </w:r>
      <w:r w:rsidRPr="004420B3">
        <w:rPr>
          <w:rFonts w:eastAsia="Batang"/>
          <w:noProof/>
          <w:color w:val="000000" w:themeColor="text1"/>
          <w:sz w:val="24"/>
          <w:szCs w:val="24"/>
        </w:rPr>
        <w:t xml:space="preserve"> </w:t>
      </w:r>
      <w:r w:rsidRPr="004420B3">
        <w:rPr>
          <w:color w:val="000000" w:themeColor="text1"/>
          <w:sz w:val="24"/>
          <w:szCs w:val="24"/>
        </w:rPr>
        <w:t xml:space="preserve">Pretendenti piedāvājumu </w:t>
      </w:r>
      <w:r w:rsidRPr="004420B3">
        <w:rPr>
          <w:color w:val="000000" w:themeColor="text1"/>
          <w:sz w:val="24"/>
          <w:szCs w:val="24"/>
          <w:u w:val="single"/>
        </w:rPr>
        <w:t xml:space="preserve">var iesniegt līdz </w:t>
      </w:r>
      <w:r w:rsidRPr="004420B3">
        <w:rPr>
          <w:b/>
          <w:color w:val="000000" w:themeColor="text1"/>
          <w:sz w:val="24"/>
          <w:szCs w:val="24"/>
          <w:u w:val="single"/>
        </w:rPr>
        <w:t xml:space="preserve">2022.gada </w:t>
      </w:r>
      <w:r w:rsidRPr="004420B3">
        <w:rPr>
          <w:b/>
          <w:color w:val="000000" w:themeColor="text1"/>
          <w:sz w:val="24"/>
          <w:szCs w:val="24"/>
          <w:u w:val="single"/>
        </w:rPr>
        <w:t>10.augustam</w:t>
      </w:r>
      <w:r w:rsidRPr="004420B3">
        <w:rPr>
          <w:b/>
          <w:color w:val="000000" w:themeColor="text1"/>
          <w:sz w:val="24"/>
          <w:szCs w:val="24"/>
          <w:u w:val="single"/>
        </w:rPr>
        <w:t>, plkst.11:00</w:t>
      </w:r>
      <w:r w:rsidRPr="004420B3">
        <w:rPr>
          <w:color w:val="000000" w:themeColor="text1"/>
          <w:sz w:val="24"/>
          <w:szCs w:val="24"/>
          <w:u w:val="single"/>
        </w:rPr>
        <w:t xml:space="preserve"> </w:t>
      </w:r>
      <w:r w:rsidRPr="004420B3">
        <w:rPr>
          <w:color w:val="000000" w:themeColor="text1"/>
          <w:sz w:val="24"/>
          <w:szCs w:val="24"/>
        </w:rPr>
        <w:t xml:space="preserve">atsūtot uz e-pastu: </w:t>
      </w:r>
      <w:hyperlink r:id="rId9" w:history="1">
        <w:r w:rsidRPr="004420B3">
          <w:rPr>
            <w:rStyle w:val="Hipersaite"/>
            <w:sz w:val="24"/>
            <w:szCs w:val="24"/>
          </w:rPr>
          <w:t>pasts@madonasslimnica.lv</w:t>
        </w:r>
      </w:hyperlink>
      <w:r w:rsidRPr="004420B3">
        <w:rPr>
          <w:color w:val="000000" w:themeColor="text1"/>
          <w:sz w:val="24"/>
          <w:szCs w:val="24"/>
        </w:rPr>
        <w:t xml:space="preserve">  vai iesniedzot aploksnē slimnīcas administrācijā, vai atsūtot pa pastu (adrese: Rūpniecības ielā 38, Madonā, Madonas novadā, LV 4801</w:t>
      </w:r>
      <w:r w:rsidRPr="004420B3">
        <w:rPr>
          <w:noProof/>
          <w:color w:val="000000" w:themeColor="text1"/>
          <w:sz w:val="24"/>
          <w:szCs w:val="24"/>
        </w:rPr>
        <w:t xml:space="preserve">). </w:t>
      </w:r>
    </w:p>
    <w:p w14:paraId="08419C7E" w14:textId="77777777" w:rsidR="004420B3" w:rsidRPr="004420B3" w:rsidRDefault="004420B3" w:rsidP="004420B3">
      <w:pPr>
        <w:pStyle w:val="Sarakstarindkopa"/>
        <w:numPr>
          <w:ilvl w:val="0"/>
          <w:numId w:val="3"/>
        </w:numPr>
        <w:suppressAutoHyphens/>
        <w:ind w:left="0" w:right="-766" w:firstLine="0"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noProof/>
          <w:color w:val="000000" w:themeColor="text1"/>
          <w:sz w:val="24"/>
          <w:szCs w:val="24"/>
        </w:rPr>
        <w:t>Paredzamā līgumcena – līdz EUR 19999,99 bez PVN.</w:t>
      </w:r>
    </w:p>
    <w:p w14:paraId="581D5148" w14:textId="77777777" w:rsidR="004420B3" w:rsidRPr="004420B3" w:rsidRDefault="004420B3" w:rsidP="004420B3">
      <w:pPr>
        <w:numPr>
          <w:ilvl w:val="0"/>
          <w:numId w:val="3"/>
        </w:numPr>
        <w:suppressAutoHyphens/>
        <w:spacing w:after="0" w:line="240" w:lineRule="auto"/>
        <w:ind w:left="0" w:right="-766" w:firstLine="0"/>
        <w:jc w:val="both"/>
        <w:rPr>
          <w:rFonts w:ascii="Times New Roman" w:eastAsia="Batang" w:hAnsi="Times New Roman" w:cs="Times New Roman"/>
          <w:noProof/>
          <w:color w:val="000000" w:themeColor="text1"/>
          <w:sz w:val="24"/>
          <w:szCs w:val="24"/>
        </w:rPr>
      </w:pPr>
      <w:r w:rsidRPr="004420B3">
        <w:rPr>
          <w:rFonts w:ascii="Times New Roman" w:hAnsi="Times New Roman" w:cs="Times New Roman"/>
          <w:sz w:val="24"/>
          <w:szCs w:val="24"/>
        </w:rPr>
        <w:t xml:space="preserve">Piedāvājuma vērtēšanas kritērijs: zemākā cena. </w:t>
      </w:r>
    </w:p>
    <w:p w14:paraId="77C42A3E" w14:textId="77777777" w:rsidR="004420B3" w:rsidRPr="004420B3" w:rsidRDefault="004420B3" w:rsidP="004420B3">
      <w:pPr>
        <w:pStyle w:val="Sarakstarindkopa"/>
        <w:numPr>
          <w:ilvl w:val="0"/>
          <w:numId w:val="3"/>
        </w:numPr>
        <w:suppressAutoHyphens/>
        <w:ind w:left="0" w:right="-766" w:firstLine="0"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sz w:val="24"/>
          <w:szCs w:val="24"/>
        </w:rPr>
        <w:t xml:space="preserve">Līguma izpildes laiks  60 kalendārās dienas no līguma noslēgšanas dienas. </w:t>
      </w:r>
    </w:p>
    <w:p w14:paraId="3B958CBA" w14:textId="77777777" w:rsidR="004420B3" w:rsidRPr="004420B3" w:rsidRDefault="004420B3" w:rsidP="004420B3">
      <w:pPr>
        <w:pStyle w:val="Sarakstarindkopa"/>
        <w:numPr>
          <w:ilvl w:val="0"/>
          <w:numId w:val="3"/>
        </w:numPr>
        <w:suppressAutoHyphens/>
        <w:ind w:left="0" w:right="-766" w:firstLine="0"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sz w:val="24"/>
          <w:szCs w:val="24"/>
        </w:rPr>
        <w:t>Apmaksas kārtība: pēcapmaksa, saskaņā ar rēķinu 30 kalendāro dienu laikā.</w:t>
      </w:r>
    </w:p>
    <w:p w14:paraId="73448D50" w14:textId="77777777" w:rsidR="004420B3" w:rsidRPr="004420B3" w:rsidRDefault="004420B3" w:rsidP="004420B3">
      <w:pPr>
        <w:pStyle w:val="Sarakstarindkopa"/>
        <w:numPr>
          <w:ilvl w:val="0"/>
          <w:numId w:val="3"/>
        </w:numPr>
        <w:suppressAutoHyphens/>
        <w:ind w:left="0" w:right="-766" w:firstLine="0"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rFonts w:eastAsia="Batang"/>
          <w:noProof/>
          <w:color w:val="000000" w:themeColor="text1"/>
          <w:sz w:val="24"/>
          <w:szCs w:val="24"/>
        </w:rPr>
        <w:t xml:space="preserve">Objekta apskate: darba dienās no plkst.8.00-16.00, laiku saskaņojot ar </w:t>
      </w:r>
      <w:r w:rsidRPr="004420B3">
        <w:rPr>
          <w:color w:val="000000" w:themeColor="text1"/>
          <w:sz w:val="24"/>
          <w:szCs w:val="24"/>
        </w:rPr>
        <w:t>tehnisko direktoru Ivaru Iesalnieku, tālr. 28736355.</w:t>
      </w:r>
    </w:p>
    <w:p w14:paraId="27EE3CC9" w14:textId="77777777" w:rsidR="004420B3" w:rsidRPr="004420B3" w:rsidRDefault="004420B3" w:rsidP="004420B3">
      <w:pPr>
        <w:pStyle w:val="Sarakstarindkopa"/>
        <w:numPr>
          <w:ilvl w:val="0"/>
          <w:numId w:val="3"/>
        </w:numPr>
        <w:suppressAutoHyphens/>
        <w:ind w:left="0" w:right="-766" w:firstLine="0"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sz w:val="24"/>
          <w:szCs w:val="24"/>
        </w:rPr>
        <w:t>Izpildītajiem darbiem garantija ne mazāk kā 3 gadi pēc darbu nodošanas – pieņemšanas akta parakstīšanas brīža.</w:t>
      </w:r>
    </w:p>
    <w:p w14:paraId="799EB545" w14:textId="77777777" w:rsidR="004420B3" w:rsidRPr="004420B3" w:rsidRDefault="004420B3" w:rsidP="004420B3">
      <w:pPr>
        <w:pStyle w:val="Sarakstarindkopa"/>
        <w:numPr>
          <w:ilvl w:val="0"/>
          <w:numId w:val="3"/>
        </w:numPr>
        <w:suppressAutoHyphens/>
        <w:ind w:left="0" w:right="-766" w:firstLine="0"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color w:val="000000" w:themeColor="text1"/>
          <w:sz w:val="24"/>
          <w:szCs w:val="24"/>
          <w:lang w:eastAsia="ar-SA"/>
        </w:rPr>
        <w:t>Prasības attiecībā uz piedāvājuma noformēšanu un iesniegšanu:</w:t>
      </w:r>
    </w:p>
    <w:p w14:paraId="589D187E" w14:textId="77777777" w:rsidR="004420B3" w:rsidRPr="004420B3" w:rsidRDefault="004420B3" w:rsidP="004420B3">
      <w:pPr>
        <w:pStyle w:val="Sarakstarindkopa"/>
        <w:numPr>
          <w:ilvl w:val="1"/>
          <w:numId w:val="4"/>
        </w:numPr>
        <w:tabs>
          <w:tab w:val="right" w:pos="142"/>
        </w:tabs>
        <w:suppressAutoHyphens/>
        <w:ind w:left="0" w:right="-766" w:firstLine="0"/>
        <w:contextualSpacing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color w:val="000000" w:themeColor="text1"/>
          <w:sz w:val="24"/>
          <w:szCs w:val="24"/>
        </w:rPr>
        <w:t xml:space="preserve">Piedāvājums jāiesniedz vienā eksemplārā. Piedāvājums jāiesniedz par visu iepirkuma priekšmeta apjomu. </w:t>
      </w:r>
    </w:p>
    <w:p w14:paraId="1DC18081" w14:textId="77777777" w:rsidR="004420B3" w:rsidRPr="004420B3" w:rsidRDefault="004420B3" w:rsidP="004420B3">
      <w:pPr>
        <w:pStyle w:val="Sarakstarindkopa"/>
        <w:numPr>
          <w:ilvl w:val="1"/>
          <w:numId w:val="4"/>
        </w:numPr>
        <w:tabs>
          <w:tab w:val="right" w:pos="142"/>
        </w:tabs>
        <w:suppressAutoHyphens/>
        <w:ind w:left="0" w:right="-766" w:firstLine="0"/>
        <w:contextualSpacing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color w:val="000000" w:themeColor="text1"/>
          <w:sz w:val="24"/>
          <w:szCs w:val="24"/>
        </w:rPr>
        <w:t xml:space="preserve">Piedāvājuma dokumentiem jābūt latviešu valodā. </w:t>
      </w:r>
    </w:p>
    <w:p w14:paraId="236B8977" w14:textId="77777777" w:rsidR="004420B3" w:rsidRPr="004420B3" w:rsidRDefault="004420B3" w:rsidP="004420B3">
      <w:pPr>
        <w:pStyle w:val="Sarakstarindkopa"/>
        <w:numPr>
          <w:ilvl w:val="1"/>
          <w:numId w:val="4"/>
        </w:numPr>
        <w:tabs>
          <w:tab w:val="right" w:pos="142"/>
        </w:tabs>
        <w:suppressAutoHyphens/>
        <w:ind w:left="0" w:right="-766" w:firstLine="0"/>
        <w:contextualSpacing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color w:val="000000" w:themeColor="text1"/>
          <w:sz w:val="24"/>
          <w:szCs w:val="24"/>
        </w:rPr>
        <w:t>Piedāvājums jāparaksta personai, kura likumiski pārstāv Pretendentu, vai arī ir pilnvarota pārstāvēt Pretendentu šajā tirgus izpētē (pievieno pilnvaru).</w:t>
      </w:r>
    </w:p>
    <w:p w14:paraId="6F856156" w14:textId="77777777" w:rsidR="004420B3" w:rsidRPr="004420B3" w:rsidRDefault="004420B3" w:rsidP="004420B3">
      <w:pPr>
        <w:pStyle w:val="Sarakstarindkopa"/>
        <w:numPr>
          <w:ilvl w:val="0"/>
          <w:numId w:val="3"/>
        </w:numPr>
        <w:tabs>
          <w:tab w:val="right" w:pos="142"/>
        </w:tabs>
        <w:suppressAutoHyphens/>
        <w:ind w:left="0" w:right="-766" w:firstLine="0"/>
        <w:contextualSpacing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color w:val="000000" w:themeColor="text1"/>
          <w:sz w:val="24"/>
          <w:szCs w:val="24"/>
        </w:rPr>
        <w:t>Pretendents nav tiesīgs iesniegt piedāvājuma variantus.</w:t>
      </w:r>
    </w:p>
    <w:p w14:paraId="6AF4088A" w14:textId="77777777" w:rsidR="004420B3" w:rsidRPr="004420B3" w:rsidRDefault="004420B3" w:rsidP="004420B3">
      <w:pPr>
        <w:pStyle w:val="Sarakstarindkopa"/>
        <w:numPr>
          <w:ilvl w:val="0"/>
          <w:numId w:val="3"/>
        </w:numPr>
        <w:tabs>
          <w:tab w:val="right" w:pos="142"/>
        </w:tabs>
        <w:suppressAutoHyphens/>
        <w:ind w:left="0" w:right="-766" w:firstLine="0"/>
        <w:contextualSpacing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color w:val="000000" w:themeColor="text1"/>
          <w:sz w:val="24"/>
          <w:szCs w:val="24"/>
        </w:rPr>
        <w:t xml:space="preserve">Nosacījumi Pretendenta dalībai: </w:t>
      </w:r>
      <w:bookmarkEnd w:id="1"/>
      <w:bookmarkEnd w:id="2"/>
      <w:bookmarkEnd w:id="3"/>
    </w:p>
    <w:p w14:paraId="2EF89058" w14:textId="77777777" w:rsidR="004420B3" w:rsidRPr="004420B3" w:rsidRDefault="004420B3" w:rsidP="004420B3">
      <w:pPr>
        <w:pStyle w:val="Sarakstarindkopa"/>
        <w:numPr>
          <w:ilvl w:val="1"/>
          <w:numId w:val="3"/>
        </w:numPr>
        <w:tabs>
          <w:tab w:val="right" w:pos="142"/>
        </w:tabs>
        <w:suppressAutoHyphens/>
        <w:ind w:left="0" w:right="-766" w:firstLine="0"/>
        <w:contextualSpacing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color w:val="000000" w:themeColor="text1"/>
          <w:sz w:val="24"/>
          <w:szCs w:val="24"/>
        </w:rPr>
        <w:t>Pretendents ir reģistrēts normatīvajos aktos noteiktajā kārtībā LR Komercreģistrā un Būvkomersantu reģistrā vai līdzvērtīgā reģistrā ārvalstīs, licencēts vai sertificēts atbilstoši attiecīgās valsts normatīvo aktu prasībām.</w:t>
      </w:r>
    </w:p>
    <w:p w14:paraId="10C63D57" w14:textId="3BB189DD" w:rsidR="004420B3" w:rsidRPr="004420B3" w:rsidRDefault="004420B3" w:rsidP="004420B3">
      <w:pPr>
        <w:pStyle w:val="Sarakstarindkopa"/>
        <w:numPr>
          <w:ilvl w:val="1"/>
          <w:numId w:val="3"/>
        </w:numPr>
        <w:tabs>
          <w:tab w:val="right" w:pos="142"/>
        </w:tabs>
        <w:suppressAutoHyphens/>
        <w:ind w:left="0" w:right="-766" w:firstLine="0"/>
        <w:contextualSpacing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sz w:val="24"/>
          <w:szCs w:val="24"/>
        </w:rPr>
        <w:t xml:space="preserve">Pretendenta uzņēmumā nodarbinātajam vai piesaistītajam speciālistam jābūt spēkā esošam sertifikātam par tiesībām nodarboties ar </w:t>
      </w:r>
      <w:r w:rsidR="00CB6E20" w:rsidRPr="00CB6E20">
        <w:rPr>
          <w:color w:val="242424"/>
          <w:sz w:val="24"/>
          <w:szCs w:val="24"/>
          <w:shd w:val="clear" w:color="auto" w:fill="FAFAFA"/>
        </w:rPr>
        <w:t>e</w:t>
      </w:r>
      <w:r w:rsidR="00CB6E20" w:rsidRPr="00CB6E20">
        <w:rPr>
          <w:color w:val="242424"/>
          <w:sz w:val="24"/>
          <w:szCs w:val="24"/>
          <w:shd w:val="clear" w:color="auto" w:fill="FAFAFA"/>
        </w:rPr>
        <w:t>lektroietaišu izbūves darbu būvuzraudzīb</w:t>
      </w:r>
      <w:r w:rsidR="00CB6E20" w:rsidRPr="00CB6E20">
        <w:rPr>
          <w:color w:val="242424"/>
          <w:sz w:val="24"/>
          <w:szCs w:val="24"/>
          <w:shd w:val="clear" w:color="auto" w:fill="FAFAFA"/>
        </w:rPr>
        <w:t>u</w:t>
      </w:r>
      <w:r w:rsidRPr="00CB6E20">
        <w:rPr>
          <w:sz w:val="24"/>
          <w:szCs w:val="24"/>
        </w:rPr>
        <w:t>.</w:t>
      </w:r>
    </w:p>
    <w:p w14:paraId="202BDD04" w14:textId="77777777" w:rsidR="004420B3" w:rsidRPr="004420B3" w:rsidRDefault="004420B3" w:rsidP="004420B3">
      <w:pPr>
        <w:pStyle w:val="Sarakstarindkopa"/>
        <w:numPr>
          <w:ilvl w:val="1"/>
          <w:numId w:val="3"/>
        </w:numPr>
        <w:tabs>
          <w:tab w:val="right" w:pos="142"/>
        </w:tabs>
        <w:suppressAutoHyphens/>
        <w:ind w:left="0" w:right="-766" w:firstLine="0"/>
        <w:contextualSpacing/>
        <w:jc w:val="both"/>
        <w:rPr>
          <w:rFonts w:eastAsia="Batang"/>
          <w:noProof/>
          <w:color w:val="000000" w:themeColor="text1"/>
          <w:sz w:val="24"/>
          <w:szCs w:val="24"/>
        </w:rPr>
      </w:pPr>
      <w:r w:rsidRPr="004420B3">
        <w:rPr>
          <w:sz w:val="24"/>
          <w:szCs w:val="24"/>
        </w:rPr>
        <w:t xml:space="preserve">Pretendentam lēmuma pieņemšanas dienā nav nodokļu parādi (Pasūtītājs pārbaudi veiks publiskā datu bāzē </w:t>
      </w:r>
      <w:hyperlink r:id="rId10" w:history="1">
        <w:r w:rsidRPr="004420B3">
          <w:rPr>
            <w:rStyle w:val="Hipersaite"/>
            <w:sz w:val="24"/>
            <w:szCs w:val="24"/>
          </w:rPr>
          <w:t>www.vid.gov.lv</w:t>
        </w:r>
      </w:hyperlink>
      <w:r w:rsidRPr="004420B3">
        <w:rPr>
          <w:sz w:val="24"/>
          <w:szCs w:val="24"/>
        </w:rPr>
        <w:t xml:space="preserve"> ).</w:t>
      </w:r>
    </w:p>
    <w:p w14:paraId="4DCAB4F3" w14:textId="77777777" w:rsidR="004420B3" w:rsidRPr="004420B3" w:rsidRDefault="004420B3" w:rsidP="004420B3">
      <w:pPr>
        <w:pStyle w:val="Pamattekstsaratkpi"/>
        <w:ind w:left="360" w:right="-766"/>
        <w:rPr>
          <w:szCs w:val="24"/>
        </w:rPr>
      </w:pPr>
      <w:r w:rsidRPr="004420B3">
        <w:rPr>
          <w:szCs w:val="24"/>
        </w:rPr>
        <w:t>Pielikumā: būvdarbu apjomi</w:t>
      </w:r>
    </w:p>
    <w:p w14:paraId="748CA797" w14:textId="77777777" w:rsidR="004420B3" w:rsidRPr="004420B3" w:rsidRDefault="004420B3" w:rsidP="004420B3">
      <w:pPr>
        <w:pStyle w:val="Pamattekstsaratkpi"/>
        <w:ind w:left="360" w:right="-766"/>
        <w:rPr>
          <w:szCs w:val="24"/>
        </w:rPr>
      </w:pPr>
    </w:p>
    <w:p w14:paraId="5306397A" w14:textId="77777777" w:rsidR="004420B3" w:rsidRPr="004420B3" w:rsidRDefault="004420B3" w:rsidP="004420B3">
      <w:pPr>
        <w:rPr>
          <w:sz w:val="24"/>
          <w:szCs w:val="24"/>
        </w:rPr>
      </w:pPr>
      <w:r w:rsidRPr="004420B3">
        <w:rPr>
          <w:rFonts w:ascii="Times New Roman" w:hAnsi="Times New Roman" w:cs="Times New Roman"/>
          <w:sz w:val="24"/>
          <w:szCs w:val="24"/>
        </w:rPr>
        <w:t>Uzaicina tirgus izpētes komisija</w:t>
      </w:r>
    </w:p>
    <w:bookmarkEnd w:id="0"/>
    <w:p w14:paraId="6E5431A3" w14:textId="77777777" w:rsidR="005C0D89" w:rsidRDefault="005C0D89"/>
    <w:sectPr w:rsidR="005C0D89" w:rsidSect="004420B3">
      <w:pgSz w:w="11906" w:h="16838"/>
      <w:pgMar w:top="851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loon XBd TL">
    <w:altName w:val="Calibri"/>
    <w:charset w:val="BA"/>
    <w:family w:val="script"/>
    <w:pitch w:val="variable"/>
    <w:sig w:usb0="800002EF" w:usb1="00000048" w:usb2="00000000" w:usb3="00000000" w:csb0="00000097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BBB"/>
    <w:multiLevelType w:val="multilevel"/>
    <w:tmpl w:val="32FC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2D0E8C"/>
    <w:multiLevelType w:val="multilevel"/>
    <w:tmpl w:val="77661706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3A836142"/>
    <w:multiLevelType w:val="multilevel"/>
    <w:tmpl w:val="9B1AC70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Batang" w:hAnsi="Times New Roman" w:cs="Times New Roman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eastAsia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eastAsia="Times New Roman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eastAsia="Times New Roman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eastAsia="Times New Roman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eastAsia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eastAsia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eastAsia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eastAsia="Times New Roman"/>
        <w:b/>
      </w:rPr>
    </w:lvl>
  </w:abstractNum>
  <w:abstractNum w:abstractNumId="3" w15:restartNumberingAfterBreak="0">
    <w:nsid w:val="77F551F0"/>
    <w:multiLevelType w:val="hybridMultilevel"/>
    <w:tmpl w:val="0E6EDE5C"/>
    <w:lvl w:ilvl="0" w:tplc="ECE2615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75803C68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20842">
    <w:abstractNumId w:val="1"/>
  </w:num>
  <w:num w:numId="2" w16cid:durableId="2081054106">
    <w:abstractNumId w:val="0"/>
  </w:num>
  <w:num w:numId="3" w16cid:durableId="5431809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082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3B"/>
    <w:rsid w:val="00005A3B"/>
    <w:rsid w:val="004420B3"/>
    <w:rsid w:val="004C2A43"/>
    <w:rsid w:val="0052651E"/>
    <w:rsid w:val="005C0D89"/>
    <w:rsid w:val="008B45FA"/>
    <w:rsid w:val="00996097"/>
    <w:rsid w:val="00CB6E20"/>
    <w:rsid w:val="00D251FB"/>
    <w:rsid w:val="00F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4AA8"/>
  <w15:chartTrackingRefBased/>
  <w15:docId w15:val="{B546FDEE-B71C-4E3E-8DDB-882ED125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651E"/>
    <w:pPr>
      <w:spacing w:after="200" w:line="276" w:lineRule="auto"/>
    </w:pPr>
  </w:style>
  <w:style w:type="paragraph" w:styleId="Virsraksts1">
    <w:name w:val="heading 1"/>
    <w:basedOn w:val="Parastais"/>
    <w:next w:val="Parastais"/>
    <w:link w:val="Virsraksts1Rakstz"/>
    <w:qFormat/>
    <w:rsid w:val="004420B3"/>
    <w:pPr>
      <w:keepNext/>
      <w:autoSpaceDE w:val="0"/>
      <w:autoSpaceDN w:val="0"/>
      <w:adjustRightInd w:val="0"/>
      <w:spacing w:line="410" w:lineRule="exact"/>
      <w:ind w:right="1206"/>
      <w:outlineLvl w:val="0"/>
    </w:pPr>
    <w:rPr>
      <w:rFonts w:ascii="Arial" w:hAnsi="Arial"/>
      <w:b/>
      <w:bCs/>
      <w:color w:val="000000"/>
      <w:sz w:val="34"/>
      <w:szCs w:val="37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Virsraksti,Strip,H&amp;P List Paragraph,2,Colorful List - Accent 12,Normal bullet 2,Bullet list,List Paragraph1,Syle 1,Saistīto dokumentu saraksts,Numurets,PPS_Bullet,1st level - Bullet List Paragraph,Lettre d'introduction,Numbered Lis"/>
    <w:basedOn w:val="Parasts"/>
    <w:link w:val="SarakstarindkopaRakstz"/>
    <w:qFormat/>
    <w:rsid w:val="0052651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52651E"/>
    <w:pPr>
      <w:spacing w:after="0" w:line="240" w:lineRule="auto"/>
      <w:jc w:val="center"/>
    </w:pPr>
    <w:rPr>
      <w:rFonts w:ascii="Balloon XBd TL" w:eastAsia="Times New Roman" w:hAnsi="Balloon XBd TL" w:cs="Times New Roman"/>
      <w:i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52651E"/>
    <w:rPr>
      <w:rFonts w:ascii="Balloon XBd TL" w:eastAsia="Times New Roman" w:hAnsi="Balloon XBd TL" w:cs="Times New Roman"/>
      <w:i/>
      <w:sz w:val="28"/>
      <w:szCs w:val="20"/>
      <w:lang w:eastAsia="lv-LV"/>
    </w:rPr>
  </w:style>
  <w:style w:type="character" w:customStyle="1" w:styleId="SarakstarindkopaRakstz">
    <w:name w:val="Saraksta rindkopa Rakstz."/>
    <w:aliases w:val="Virsraksti Rakstz.,Strip Rakstz.,H&amp;P List Paragraph Rakstz.,2 Rakstz.,Colorful List - Accent 12 Rakstz.,Normal bullet 2 Rakstz.,Bullet list Rakstz.,List Paragraph1 Rakstz.,Syle 1 Rakstz.,Saistīto dokumentu saraksts Rakstz."/>
    <w:link w:val="Sarakstarindkopa"/>
    <w:qFormat/>
    <w:locked/>
    <w:rsid w:val="0052651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4420B3"/>
    <w:rPr>
      <w:rFonts w:ascii="Arial" w:eastAsia="Times New Roman" w:hAnsi="Arial" w:cs="Times New Roman"/>
      <w:b/>
      <w:bCs/>
      <w:color w:val="000000"/>
      <w:sz w:val="34"/>
      <w:szCs w:val="37"/>
      <w:lang w:val="en-US"/>
    </w:rPr>
  </w:style>
  <w:style w:type="character" w:styleId="Hipersaite">
    <w:name w:val="Hyperlink"/>
    <w:basedOn w:val="Noklusjumarindkopasfonts"/>
    <w:uiPriority w:val="99"/>
    <w:unhideWhenUsed/>
    <w:rsid w:val="004420B3"/>
    <w:rPr>
      <w:color w:val="0000FF"/>
      <w:u w:val="single"/>
    </w:rPr>
  </w:style>
  <w:style w:type="paragraph" w:styleId="Galvene">
    <w:name w:val="header"/>
    <w:basedOn w:val="Parasts"/>
    <w:link w:val="GalveneRakstz"/>
    <w:unhideWhenUsed/>
    <w:rsid w:val="004420B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rsid w:val="004420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unhideWhenUsed/>
    <w:rsid w:val="004420B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420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stais">
    <w:name w:val="Parastais"/>
    <w:qFormat/>
    <w:rsid w:val="0044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madonasslimnic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donasslimnic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madonasslimnica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vid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ts@madonasslimnic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</dc:creator>
  <cp:keywords/>
  <dc:description/>
  <cp:lastModifiedBy>Juriste</cp:lastModifiedBy>
  <cp:revision>3</cp:revision>
  <dcterms:created xsi:type="dcterms:W3CDTF">2022-08-03T09:59:00Z</dcterms:created>
  <dcterms:modified xsi:type="dcterms:W3CDTF">2022-08-03T10:00:00Z</dcterms:modified>
</cp:coreProperties>
</file>